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E5" w:rsidRDefault="00677762">
      <w:pPr>
        <w:widowControl/>
        <w:jc w:val="center"/>
        <w:rPr>
          <w:rFonts w:ascii="黑体" w:eastAsia="黑体" w:hAnsi="黑体" w:cs="宋体"/>
          <w:b/>
          <w:color w:val="000000" w:themeColor="text1"/>
          <w:kern w:val="0"/>
          <w:sz w:val="48"/>
          <w:szCs w:val="21"/>
        </w:rPr>
      </w:pPr>
      <w:r>
        <w:rPr>
          <w:rFonts w:ascii="黑体" w:eastAsia="黑体" w:hAnsi="黑体" w:cs="宋体" w:hint="eastAsia"/>
          <w:b/>
          <w:color w:val="000000" w:themeColor="text1"/>
          <w:kern w:val="0"/>
          <w:sz w:val="48"/>
          <w:szCs w:val="21"/>
        </w:rPr>
        <w:t>相信新生力量</w:t>
      </w:r>
    </w:p>
    <w:p w:rsidR="00D415E5" w:rsidRDefault="00677762">
      <w:pPr>
        <w:widowControl/>
        <w:jc w:val="right"/>
        <w:rPr>
          <w:rFonts w:ascii="黑体" w:eastAsia="黑体" w:hAnsi="黑体" w:cs="宋体"/>
          <w:b/>
          <w:color w:val="808080" w:themeColor="background1" w:themeShade="80"/>
          <w:kern w:val="0"/>
          <w:sz w:val="36"/>
          <w:szCs w:val="21"/>
        </w:rPr>
      </w:pPr>
      <w:r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21"/>
        </w:rPr>
        <w:t>——德</w:t>
      </w:r>
      <w:proofErr w:type="gramStart"/>
      <w:r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21"/>
        </w:rPr>
        <w:t>邦</w:t>
      </w:r>
      <w:proofErr w:type="gramEnd"/>
      <w:r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21"/>
        </w:rPr>
        <w:t>快递</w:t>
      </w:r>
      <w:r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21"/>
        </w:rPr>
        <w:t>20</w:t>
      </w:r>
      <w:r w:rsidR="00750B87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21"/>
        </w:rPr>
        <w:t>20</w:t>
      </w:r>
      <w:r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21"/>
        </w:rPr>
        <w:t>校园招聘简章</w:t>
      </w:r>
    </w:p>
    <w:p w:rsidR="00D415E5" w:rsidRDefault="00677762">
      <w:pPr>
        <w:widowControl/>
        <w:rPr>
          <w:rFonts w:ascii="黑体" w:eastAsia="黑体" w:hAnsi="黑体" w:cs="宋体"/>
          <w:b/>
          <w:color w:val="000000"/>
          <w:kern w:val="0"/>
          <w:sz w:val="22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2"/>
          <w:szCs w:val="21"/>
        </w:rPr>
        <w:t>【综合型物流</w:t>
      </w:r>
      <w:r>
        <w:rPr>
          <w:rFonts w:ascii="黑体" w:eastAsia="黑体" w:hAnsi="黑体" w:cs="宋体"/>
          <w:b/>
          <w:color w:val="000000"/>
          <w:kern w:val="0"/>
          <w:sz w:val="22"/>
          <w:szCs w:val="21"/>
        </w:rPr>
        <w:t>供应商</w:t>
      </w:r>
      <w:r>
        <w:rPr>
          <w:rFonts w:ascii="黑体" w:eastAsia="黑体" w:hAnsi="黑体" w:cs="宋体" w:hint="eastAsia"/>
          <w:b/>
          <w:color w:val="000000"/>
          <w:kern w:val="0"/>
          <w:sz w:val="22"/>
          <w:szCs w:val="21"/>
        </w:rPr>
        <w:t>】</w:t>
      </w:r>
    </w:p>
    <w:p w:rsidR="00D415E5" w:rsidRDefault="00677762">
      <w:pPr>
        <w:widowControl/>
        <w:spacing w:line="276" w:lineRule="auto"/>
        <w:ind w:firstLineChars="200" w:firstLine="420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德</w:t>
      </w:r>
      <w:proofErr w:type="gramStart"/>
      <w:r>
        <w:rPr>
          <w:rFonts w:ascii="黑体" w:eastAsia="黑体" w:hAnsi="黑体" w:cs="宋体" w:hint="eastAsia"/>
          <w:color w:val="000000"/>
          <w:kern w:val="0"/>
          <w:szCs w:val="21"/>
        </w:rPr>
        <w:t>邦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快递成立于</w:t>
      </w:r>
      <w:r>
        <w:rPr>
          <w:rFonts w:ascii="黑体" w:eastAsia="黑体" w:hAnsi="黑体" w:cs="宋体"/>
          <w:color w:val="000000"/>
          <w:kern w:val="0"/>
          <w:szCs w:val="21"/>
        </w:rPr>
        <w:t>1996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年，致力成为以客户为中心，覆盖快递、快运、整车、仓储与供应链、跨境等多元业务的综合性物流供应商。</w:t>
      </w:r>
      <w:r>
        <w:rPr>
          <w:rFonts w:ascii="黑体" w:eastAsia="黑体" w:hAnsi="黑体" w:cs="宋体"/>
          <w:color w:val="000000"/>
          <w:kern w:val="0"/>
          <w:szCs w:val="21"/>
        </w:rPr>
        <w:t>2018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年</w:t>
      </w:r>
      <w:r>
        <w:rPr>
          <w:rFonts w:ascii="黑体" w:eastAsia="黑体" w:hAnsi="黑体" w:cs="宋体"/>
          <w:color w:val="000000"/>
          <w:kern w:val="0"/>
          <w:szCs w:val="21"/>
        </w:rPr>
        <w:t>1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月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14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日，公司在上海证交所挂牌上市</w:t>
      </w:r>
      <w:proofErr w:type="gramStart"/>
      <w:r>
        <w:rPr>
          <w:rFonts w:ascii="黑体" w:eastAsia="黑体" w:hAnsi="黑体" w:cs="宋体" w:hint="eastAsia"/>
          <w:color w:val="000000"/>
          <w:kern w:val="0"/>
          <w:szCs w:val="21"/>
        </w:rPr>
        <w:t>上市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（股票代码为“</w:t>
      </w:r>
      <w:r>
        <w:rPr>
          <w:rFonts w:ascii="黑体" w:eastAsia="黑体" w:hAnsi="黑体" w:cs="宋体"/>
          <w:b/>
          <w:bCs/>
          <w:color w:val="000000"/>
          <w:kern w:val="0"/>
          <w:szCs w:val="21"/>
        </w:rPr>
        <w:t>603056</w:t>
      </w:r>
      <w:r>
        <w:rPr>
          <w:rFonts w:ascii="黑体" w:eastAsia="黑体" w:hAnsi="黑体" w:cs="宋体" w:hint="eastAsia"/>
          <w:bCs/>
          <w:color w:val="000000"/>
          <w:kern w:val="0"/>
          <w:szCs w:val="21"/>
        </w:rPr>
        <w:t>”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），成为国内首家通过</w:t>
      </w:r>
      <w:r>
        <w:rPr>
          <w:rFonts w:ascii="黑体" w:eastAsia="黑体" w:hAnsi="黑体" w:cs="宋体"/>
          <w:color w:val="000000"/>
          <w:kern w:val="0"/>
          <w:szCs w:val="21"/>
        </w:rPr>
        <w:t>IPO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上市的快递物流企业，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2018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年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7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月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2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日</w:t>
      </w:r>
      <w:r>
        <w:rPr>
          <w:rFonts w:ascii="黑体" w:eastAsia="黑体" w:hAnsi="黑体" w:cs="宋体"/>
          <w:color w:val="000000"/>
          <w:kern w:val="0"/>
          <w:szCs w:val="21"/>
        </w:rPr>
        <w:t>，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公司</w:t>
      </w:r>
      <w:r>
        <w:rPr>
          <w:rFonts w:ascii="黑体" w:eastAsia="黑体" w:hAnsi="黑体" w:cs="宋体"/>
          <w:color w:val="000000"/>
          <w:kern w:val="0"/>
          <w:szCs w:val="21"/>
        </w:rPr>
        <w:t>正式更名为</w:t>
      </w:r>
      <w:r>
        <w:rPr>
          <w:rFonts w:ascii="黑体" w:eastAsia="黑体" w:hAnsi="黑体" w:cs="宋体"/>
          <w:color w:val="000000"/>
          <w:kern w:val="0"/>
          <w:szCs w:val="21"/>
        </w:rPr>
        <w:t>“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德邦快递</w:t>
      </w:r>
      <w:r>
        <w:rPr>
          <w:rFonts w:ascii="黑体" w:eastAsia="黑体" w:hAnsi="黑体" w:cs="宋体"/>
          <w:color w:val="000000"/>
          <w:kern w:val="0"/>
          <w:szCs w:val="21"/>
        </w:rPr>
        <w:t>”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，全面发力大件快递业务。</w:t>
      </w:r>
      <w:r>
        <w:rPr>
          <w:rFonts w:hint="eastAsia"/>
        </w:rPr>
        <w:t>在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最新的《财富》中国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500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强排行榜中</w:t>
      </w:r>
      <w:r>
        <w:rPr>
          <w:rFonts w:ascii="黑体" w:eastAsia="黑体" w:hAnsi="黑体" w:cs="宋体"/>
          <w:color w:val="000000"/>
          <w:kern w:val="0"/>
          <w:szCs w:val="21"/>
        </w:rPr>
        <w:t>，德</w:t>
      </w:r>
      <w:proofErr w:type="gramStart"/>
      <w:r>
        <w:rPr>
          <w:rFonts w:ascii="黑体" w:eastAsia="黑体" w:hAnsi="黑体" w:cs="宋体"/>
          <w:color w:val="000000"/>
          <w:kern w:val="0"/>
          <w:szCs w:val="21"/>
        </w:rPr>
        <w:t>邦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位居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360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位</w:t>
      </w:r>
      <w:r>
        <w:rPr>
          <w:rFonts w:ascii="黑体" w:eastAsia="黑体" w:hAnsi="黑体" w:cs="宋体"/>
          <w:color w:val="000000"/>
          <w:kern w:val="0"/>
          <w:szCs w:val="21"/>
        </w:rPr>
        <w:t>。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多年来，我们凭借坚实的网络基础、强大的人才储备、深刻的市场洞悉，为跨行业的客户创造多元、灵活、高效的物流选择，让物流赋予企业更大的商业价值，赋予消费者更卓越的体验。</w:t>
      </w:r>
    </w:p>
    <w:p w:rsidR="00D415E5" w:rsidRDefault="00677762">
      <w:pPr>
        <w:widowControl/>
        <w:spacing w:line="276" w:lineRule="auto"/>
        <w:ind w:firstLineChars="200" w:firstLine="420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截至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2018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年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8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月，公司网点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10000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余家，服务网络覆盖全国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34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个省级行政区，全国转运中心总面积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130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万余平方米。目前，德</w:t>
      </w:r>
      <w:proofErr w:type="gramStart"/>
      <w:r>
        <w:rPr>
          <w:rFonts w:ascii="黑体" w:eastAsia="黑体" w:hAnsi="黑体" w:cs="宋体" w:hint="eastAsia"/>
          <w:color w:val="000000"/>
          <w:kern w:val="0"/>
          <w:szCs w:val="21"/>
        </w:rPr>
        <w:t>邦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正从国际快递、跨境电商、国际</w:t>
      </w:r>
      <w:proofErr w:type="gramStart"/>
      <w:r>
        <w:rPr>
          <w:rFonts w:ascii="黑体" w:eastAsia="黑体" w:hAnsi="黑体" w:cs="宋体" w:hint="eastAsia"/>
          <w:color w:val="000000"/>
          <w:kern w:val="0"/>
          <w:szCs w:val="21"/>
        </w:rPr>
        <w:t>货代三大方向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切入跨境市场，已开通美国、欧洲、日韩、港澳台、东南亚、非洲等国家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/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地区线路，全球员工人数超过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13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万名。</w:t>
      </w:r>
    </w:p>
    <w:p w:rsidR="00D415E5" w:rsidRDefault="00677762">
      <w:pPr>
        <w:widowControl/>
        <w:spacing w:line="276" w:lineRule="auto"/>
        <w:ind w:firstLineChars="200" w:firstLine="420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德</w:t>
      </w:r>
      <w:proofErr w:type="gramStart"/>
      <w:r>
        <w:rPr>
          <w:rFonts w:ascii="黑体" w:eastAsia="黑体" w:hAnsi="黑体" w:cs="宋体" w:hint="eastAsia"/>
          <w:color w:val="000000"/>
          <w:kern w:val="0"/>
          <w:szCs w:val="21"/>
        </w:rPr>
        <w:t>邦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快递</w:t>
      </w:r>
      <w:proofErr w:type="gramStart"/>
      <w:r>
        <w:rPr>
          <w:rFonts w:ascii="黑体" w:eastAsia="黑体" w:hAnsi="黑体" w:cs="宋体" w:hint="eastAsia"/>
          <w:color w:val="000000"/>
          <w:kern w:val="0"/>
          <w:szCs w:val="21"/>
        </w:rPr>
        <w:t>校招以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专业人才和企业文化实现基业长青。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2006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年启动校园招聘以来，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13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年累计招聘</w:t>
      </w:r>
      <w:proofErr w:type="gramStart"/>
      <w:r>
        <w:rPr>
          <w:rFonts w:ascii="黑体" w:eastAsia="黑体" w:hAnsi="黑体" w:cs="宋体" w:hint="eastAsia"/>
          <w:color w:val="000000"/>
          <w:kern w:val="0"/>
          <w:szCs w:val="21"/>
        </w:rPr>
        <w:t>1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万余名本硕博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应届毕业生。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2012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年起连续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6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年获得中国年度最佳雇主三十强。</w:t>
      </w:r>
    </w:p>
    <w:p w:rsidR="00D415E5" w:rsidRDefault="00677762">
      <w:pPr>
        <w:widowControl/>
        <w:spacing w:line="360" w:lineRule="auto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----------------------------------------------------------------------------------------------------------------------</w:t>
      </w:r>
    </w:p>
    <w:p w:rsidR="00D415E5" w:rsidRDefault="00677762" w:rsidP="00750B87">
      <w:pPr>
        <w:widowControl/>
        <w:spacing w:beforeLines="50"/>
        <w:rPr>
          <w:rFonts w:ascii="黑体" w:eastAsia="黑体" w:hAnsi="黑体" w:cs="宋体"/>
          <w:b/>
          <w:color w:val="000000"/>
          <w:kern w:val="0"/>
          <w:sz w:val="22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2"/>
          <w:szCs w:val="21"/>
        </w:rPr>
        <w:t>【</w:t>
      </w:r>
      <w:r>
        <w:rPr>
          <w:rFonts w:ascii="黑体" w:eastAsia="黑体" w:hAnsi="黑体" w:cs="宋体"/>
          <w:b/>
          <w:color w:val="000000"/>
          <w:kern w:val="0"/>
          <w:sz w:val="22"/>
          <w:szCs w:val="21"/>
        </w:rPr>
        <w:t>虚位以待</w:t>
      </w:r>
      <w:r>
        <w:rPr>
          <w:rFonts w:ascii="黑体" w:eastAsia="黑体" w:hAnsi="黑体" w:cs="宋体" w:hint="eastAsia"/>
          <w:b/>
          <w:color w:val="000000"/>
          <w:kern w:val="0"/>
          <w:sz w:val="22"/>
          <w:szCs w:val="21"/>
        </w:rPr>
        <w:t>】</w:t>
      </w:r>
    </w:p>
    <w:p w:rsidR="00D415E5" w:rsidRDefault="00677762">
      <w:pPr>
        <w:widowControl/>
        <w:spacing w:line="276" w:lineRule="auto"/>
        <w:ind w:firstLineChars="200" w:firstLine="420"/>
        <w:jc w:val="left"/>
        <w:rPr>
          <w:rFonts w:ascii="黑体" w:eastAsia="黑体" w:hAnsi="黑体" w:cs="宋体"/>
          <w:bCs/>
          <w:kern w:val="0"/>
          <w:szCs w:val="21"/>
        </w:rPr>
      </w:pPr>
      <w:r>
        <w:rPr>
          <w:rFonts w:ascii="黑体" w:eastAsia="黑体" w:hAnsi="黑体" w:cs="宋体" w:hint="eastAsia"/>
          <w:bCs/>
          <w:kern w:val="0"/>
          <w:szCs w:val="21"/>
        </w:rPr>
        <w:t>不问出身，只看能力；</w:t>
      </w:r>
      <w:r>
        <w:rPr>
          <w:rFonts w:ascii="黑体" w:eastAsia="黑体" w:hAnsi="黑体" w:cs="宋体" w:hint="eastAsia"/>
          <w:b/>
          <w:kern w:val="0"/>
          <w:szCs w:val="21"/>
        </w:rPr>
        <w:t>多个岗位</w:t>
      </w:r>
      <w:r>
        <w:rPr>
          <w:rFonts w:ascii="黑体" w:eastAsia="黑体" w:hAnsi="黑体" w:cs="宋体" w:hint="eastAsia"/>
          <w:kern w:val="0"/>
          <w:szCs w:val="21"/>
        </w:rPr>
        <w:t>“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职”为你来！</w:t>
      </w:r>
    </w:p>
    <w:p w:rsidR="00D415E5" w:rsidRDefault="00677762">
      <w:pPr>
        <w:widowControl/>
        <w:spacing w:line="276" w:lineRule="auto"/>
        <w:ind w:firstLineChars="200" w:firstLine="422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全国网点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，我们为你提供宽广舞台！</w:t>
      </w:r>
    </w:p>
    <w:p w:rsidR="00D415E5" w:rsidRDefault="00677762">
      <w:pPr>
        <w:widowControl/>
        <w:spacing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来德</w:t>
      </w:r>
      <w:proofErr w:type="gramStart"/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邦</w:t>
      </w:r>
      <w:proofErr w:type="gramEnd"/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，相信新生力量！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这里，就是你一展身手的地方！</w:t>
      </w:r>
    </w:p>
    <w:p w:rsidR="00D415E5" w:rsidRDefault="00677762">
      <w:pPr>
        <w:widowControl/>
        <w:spacing w:line="360" w:lineRule="auto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----------------------------------------------------------------------------------------------------------------------</w:t>
      </w:r>
    </w:p>
    <w:p w:rsidR="00D415E5" w:rsidRDefault="00677762" w:rsidP="00750B87">
      <w:pPr>
        <w:widowControl/>
        <w:spacing w:beforeLines="50"/>
        <w:rPr>
          <w:rFonts w:ascii="黑体" w:eastAsia="黑体" w:hAnsi="黑体" w:cs="宋体"/>
          <w:b/>
          <w:color w:val="000000"/>
          <w:kern w:val="0"/>
          <w:sz w:val="22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2"/>
          <w:szCs w:val="21"/>
        </w:rPr>
        <w:t>【全面且有竞争力的薪资福利】</w:t>
      </w:r>
    </w:p>
    <w:p w:rsidR="00D415E5" w:rsidRDefault="00677762" w:rsidP="00750B87">
      <w:pPr>
        <w:widowControl/>
        <w:spacing w:beforeLines="50"/>
        <w:ind w:firstLineChars="200" w:firstLine="422"/>
        <w:rPr>
          <w:rFonts w:ascii="黑体" w:eastAsia="黑体" w:hAnsi="黑体" w:cs="宋体"/>
          <w:color w:val="000000"/>
          <w:kern w:val="0"/>
          <w:sz w:val="22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薪资构成：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基本薪资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+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补贴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+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绩效奖金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+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获取分享奖励</w:t>
      </w:r>
    </w:p>
    <w:p w:rsidR="00D415E5" w:rsidRDefault="00677762" w:rsidP="00750B87">
      <w:pPr>
        <w:widowControl/>
        <w:spacing w:beforeLines="50"/>
        <w:ind w:firstLineChars="200" w:firstLine="422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福利体系：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五险</w:t>
      </w:r>
      <w:proofErr w:type="gramStart"/>
      <w:r>
        <w:rPr>
          <w:rFonts w:ascii="黑体" w:eastAsia="黑体" w:hAnsi="黑体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金、高管配车、中秋寄情、集体婚礼、全程无忧、亲情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1+1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等</w:t>
      </w:r>
    </w:p>
    <w:p w:rsidR="00D415E5" w:rsidRDefault="00677762" w:rsidP="00750B87">
      <w:pPr>
        <w:widowControl/>
        <w:spacing w:beforeLines="50"/>
        <w:rPr>
          <w:rFonts w:ascii="黑体" w:eastAsia="黑体" w:hAnsi="黑体" w:cs="宋体"/>
          <w:b/>
          <w:color w:val="000000"/>
          <w:kern w:val="0"/>
          <w:sz w:val="22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2"/>
          <w:szCs w:val="21"/>
        </w:rPr>
        <w:t>【管理专业双通道助力发展】</w:t>
      </w:r>
    </w:p>
    <w:p w:rsidR="00D415E5" w:rsidRDefault="00677762" w:rsidP="00750B87">
      <w:pPr>
        <w:widowControl/>
        <w:spacing w:beforeLines="50"/>
        <w:ind w:firstLineChars="200" w:firstLine="422"/>
        <w:rPr>
          <w:rFonts w:ascii="黑体" w:eastAsia="黑体" w:hAnsi="黑体" w:cs="宋体"/>
          <w:color w:val="000000"/>
          <w:kern w:val="0"/>
          <w:szCs w:val="21"/>
        </w:rPr>
      </w:pPr>
      <w:proofErr w:type="gramStart"/>
      <w:r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人岗匹配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：物畅其流，人尽其才</w:t>
      </w:r>
    </w:p>
    <w:p w:rsidR="00D415E5" w:rsidRDefault="00677762" w:rsidP="00750B87">
      <w:pPr>
        <w:widowControl/>
        <w:spacing w:beforeLines="50"/>
        <w:ind w:firstLineChars="200" w:firstLine="422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公平竞争：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开放、透明的竞争平台</w:t>
      </w:r>
    </w:p>
    <w:p w:rsidR="00D415E5" w:rsidRDefault="00677762" w:rsidP="00750B87">
      <w:pPr>
        <w:widowControl/>
        <w:spacing w:beforeLines="50"/>
        <w:ind w:firstLineChars="200" w:firstLine="422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轮岗机制：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多地多岗位体验，遇见更好的自己</w:t>
      </w:r>
    </w:p>
    <w:p w:rsidR="00D415E5" w:rsidRDefault="00677762" w:rsidP="00750B87">
      <w:pPr>
        <w:widowControl/>
        <w:spacing w:beforeLines="50"/>
        <w:rPr>
          <w:rFonts w:ascii="黑体" w:eastAsia="黑体" w:hAnsi="黑体" w:cs="宋体"/>
          <w:b/>
          <w:color w:val="000000"/>
          <w:kern w:val="0"/>
          <w:sz w:val="22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2"/>
          <w:szCs w:val="21"/>
        </w:rPr>
        <w:t>【完善的在职培训体系】</w:t>
      </w:r>
    </w:p>
    <w:p w:rsidR="00D415E5" w:rsidRDefault="00677762" w:rsidP="00750B87">
      <w:pPr>
        <w:widowControl/>
        <w:spacing w:beforeLines="50"/>
        <w:ind w:firstLineChars="200" w:firstLine="422"/>
        <w:rPr>
          <w:rFonts w:ascii="黑体" w:eastAsia="黑体" w:hAnsi="黑体" w:cs="宋体"/>
          <w:bCs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全流程的</w:t>
      </w:r>
      <w:r>
        <w:rPr>
          <w:rFonts w:ascii="黑体" w:eastAsia="黑体" w:hAnsi="黑体" w:cs="宋体"/>
          <w:b/>
          <w:bCs/>
          <w:color w:val="000000"/>
          <w:kern w:val="0"/>
          <w:szCs w:val="21"/>
        </w:rPr>
        <w:t>多样化</w:t>
      </w:r>
      <w:r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培训</w:t>
      </w:r>
      <w:r>
        <w:rPr>
          <w:rFonts w:ascii="黑体" w:eastAsia="黑体" w:hAnsi="黑体" w:cs="宋体" w:hint="eastAsia"/>
          <w:bCs/>
          <w:color w:val="000000"/>
          <w:kern w:val="0"/>
          <w:szCs w:val="21"/>
        </w:rPr>
        <w:t>：包括新员工</w:t>
      </w:r>
      <w:r>
        <w:rPr>
          <w:rFonts w:ascii="黑体" w:eastAsia="黑体" w:hAnsi="黑体" w:cs="宋体"/>
          <w:bCs/>
          <w:color w:val="000000"/>
          <w:kern w:val="0"/>
          <w:szCs w:val="21"/>
        </w:rPr>
        <w:t>培训</w:t>
      </w:r>
      <w:r>
        <w:rPr>
          <w:rFonts w:ascii="黑体" w:eastAsia="黑体" w:hAnsi="黑体" w:cs="宋体" w:hint="eastAsia"/>
          <w:bCs/>
          <w:color w:val="000000"/>
          <w:kern w:val="0"/>
          <w:szCs w:val="21"/>
        </w:rPr>
        <w:t>、销售培训、</w:t>
      </w:r>
      <w:r>
        <w:rPr>
          <w:rFonts w:ascii="黑体" w:eastAsia="黑体" w:hAnsi="黑体" w:cs="宋体"/>
          <w:bCs/>
          <w:color w:val="000000"/>
          <w:kern w:val="0"/>
          <w:szCs w:val="21"/>
        </w:rPr>
        <w:t>专业技能</w:t>
      </w:r>
      <w:r>
        <w:rPr>
          <w:rFonts w:ascii="黑体" w:eastAsia="黑体" w:hAnsi="黑体" w:cs="宋体" w:hint="eastAsia"/>
          <w:bCs/>
          <w:color w:val="000000"/>
          <w:kern w:val="0"/>
          <w:szCs w:val="21"/>
        </w:rPr>
        <w:t>培训</w:t>
      </w:r>
      <w:r>
        <w:rPr>
          <w:rFonts w:ascii="黑体" w:eastAsia="黑体" w:hAnsi="黑体" w:cs="宋体"/>
          <w:bCs/>
          <w:color w:val="000000"/>
          <w:kern w:val="0"/>
          <w:szCs w:val="21"/>
        </w:rPr>
        <w:t>和</w:t>
      </w:r>
      <w:r>
        <w:rPr>
          <w:rFonts w:ascii="黑体" w:eastAsia="黑体" w:hAnsi="黑体" w:cs="宋体" w:hint="eastAsia"/>
          <w:bCs/>
          <w:color w:val="000000"/>
          <w:kern w:val="0"/>
          <w:szCs w:val="21"/>
        </w:rPr>
        <w:t>管理层</w:t>
      </w:r>
      <w:r>
        <w:rPr>
          <w:rFonts w:ascii="黑体" w:eastAsia="黑体" w:hAnsi="黑体" w:cs="宋体"/>
          <w:bCs/>
          <w:color w:val="000000"/>
          <w:kern w:val="0"/>
          <w:szCs w:val="21"/>
        </w:rPr>
        <w:t>培训</w:t>
      </w:r>
      <w:r>
        <w:rPr>
          <w:rFonts w:ascii="黑体" w:eastAsia="黑体" w:hAnsi="黑体" w:cs="宋体" w:hint="eastAsia"/>
          <w:bCs/>
          <w:color w:val="000000"/>
          <w:kern w:val="0"/>
          <w:szCs w:val="21"/>
        </w:rPr>
        <w:t>等</w:t>
      </w:r>
      <w:r>
        <w:rPr>
          <w:rFonts w:ascii="黑体" w:eastAsia="黑体" w:hAnsi="黑体" w:cs="宋体"/>
          <w:bCs/>
          <w:color w:val="000000"/>
          <w:kern w:val="0"/>
          <w:szCs w:val="21"/>
        </w:rPr>
        <w:t>。</w:t>
      </w:r>
    </w:p>
    <w:p w:rsidR="00D415E5" w:rsidRDefault="00677762" w:rsidP="00750B87">
      <w:pPr>
        <w:widowControl/>
        <w:spacing w:beforeLines="100" w:afterLines="100"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----------------------------------------------------------------------------------------------------------------------</w:t>
      </w:r>
    </w:p>
    <w:p w:rsidR="00D415E5" w:rsidRDefault="00677762">
      <w:pPr>
        <w:widowControl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2"/>
          <w:szCs w:val="21"/>
        </w:rPr>
        <w:lastRenderedPageBreak/>
        <w:t>【招聘对象】</w:t>
      </w:r>
    </w:p>
    <w:p w:rsidR="00D415E5" w:rsidRDefault="00750B87">
      <w:pPr>
        <w:widowControl/>
        <w:tabs>
          <w:tab w:val="left" w:pos="4020"/>
        </w:tabs>
        <w:spacing w:line="360" w:lineRule="auto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1.</w:t>
      </w:r>
      <w:r w:rsidR="00677762">
        <w:rPr>
          <w:rFonts w:ascii="黑体" w:eastAsia="黑体" w:hAnsi="黑体" w:cs="宋体" w:hint="eastAsia"/>
          <w:b/>
          <w:color w:val="000000"/>
          <w:kern w:val="0"/>
          <w:szCs w:val="21"/>
        </w:rPr>
        <w:t>2020</w:t>
      </w:r>
      <w:r w:rsidR="00677762">
        <w:rPr>
          <w:rFonts w:ascii="黑体" w:eastAsia="黑体" w:hAnsi="黑体" w:cs="宋体" w:hint="eastAsia"/>
          <w:b/>
          <w:color w:val="000000"/>
          <w:kern w:val="0"/>
          <w:szCs w:val="21"/>
        </w:rPr>
        <w:t>届的国内高校</w:t>
      </w: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毕业</w:t>
      </w:r>
      <w:r w:rsidR="00677762">
        <w:rPr>
          <w:rFonts w:ascii="黑体" w:eastAsia="黑体" w:hAnsi="黑体" w:cs="宋体" w:hint="eastAsia"/>
          <w:b/>
          <w:color w:val="000000"/>
          <w:kern w:val="0"/>
          <w:szCs w:val="21"/>
        </w:rPr>
        <w:t>生</w:t>
      </w:r>
    </w:p>
    <w:p w:rsidR="00D415E5" w:rsidRDefault="00677762">
      <w:pPr>
        <w:widowControl/>
        <w:rPr>
          <w:rFonts w:ascii="黑体" w:eastAsia="黑体" w:hAnsi="黑体" w:cs="宋体"/>
          <w:b/>
          <w:color w:val="000000"/>
          <w:kern w:val="0"/>
          <w:sz w:val="22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2"/>
          <w:szCs w:val="21"/>
        </w:rPr>
        <w:t>【招聘岗位】</w:t>
      </w:r>
    </w:p>
    <w:p w:rsidR="00D415E5" w:rsidRDefault="00677762">
      <w:pPr>
        <w:widowControl/>
        <w:rPr>
          <w:rFonts w:ascii="黑体" w:eastAsia="黑体" w:hAnsi="黑体" w:cs="宋体"/>
          <w:b/>
          <w:color w:val="000000"/>
          <w:kern w:val="0"/>
          <w:sz w:val="22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2"/>
          <w:szCs w:val="21"/>
        </w:rPr>
        <w:t>1</w:t>
      </w:r>
      <w:r>
        <w:rPr>
          <w:rFonts w:ascii="黑体" w:eastAsia="黑体" w:hAnsi="黑体" w:cs="宋体" w:hint="eastAsia"/>
          <w:b/>
          <w:color w:val="000000"/>
          <w:kern w:val="0"/>
          <w:sz w:val="22"/>
          <w:szCs w:val="21"/>
        </w:rPr>
        <w:t>、本科学历</w:t>
      </w:r>
    </w:p>
    <w:p w:rsidR="00D415E5" w:rsidRDefault="00677762">
      <w:pPr>
        <w:widowControl/>
        <w:rPr>
          <w:rFonts w:ascii="黑体" w:eastAsia="黑体" w:hAnsi="黑体" w:cs="宋体"/>
          <w:color w:val="000000"/>
          <w:kern w:val="0"/>
          <w:sz w:val="22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22"/>
          <w:szCs w:val="21"/>
        </w:rPr>
        <w:t>专业不限类：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22"/>
          <w:szCs w:val="21"/>
        </w:rPr>
        <w:t>管培生</w:t>
      </w:r>
      <w:bookmarkStart w:id="0" w:name="_GoBack"/>
      <w:bookmarkEnd w:id="0"/>
      <w:proofErr w:type="gramEnd"/>
    </w:p>
    <w:p w:rsidR="00D415E5" w:rsidRDefault="00677762">
      <w:pPr>
        <w:widowControl/>
        <w:rPr>
          <w:rFonts w:ascii="黑体" w:eastAsia="黑体" w:hAnsi="黑体" w:cs="宋体"/>
          <w:b/>
          <w:color w:val="000000"/>
          <w:kern w:val="0"/>
          <w:sz w:val="22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2"/>
          <w:szCs w:val="21"/>
        </w:rPr>
        <w:t>岗位具体介绍请看下表：</w:t>
      </w:r>
    </w:p>
    <w:tbl>
      <w:tblPr>
        <w:tblW w:w="8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2"/>
        <w:gridCol w:w="1838"/>
        <w:gridCol w:w="4044"/>
        <w:gridCol w:w="613"/>
        <w:gridCol w:w="657"/>
      </w:tblGrid>
      <w:tr w:rsidR="00D415E5">
        <w:trPr>
          <w:trHeight w:val="1646"/>
          <w:jc w:val="center"/>
        </w:trPr>
        <w:tc>
          <w:tcPr>
            <w:tcW w:w="1192" w:type="dxa"/>
            <w:shd w:val="clear" w:color="auto" w:fill="auto"/>
            <w:noWrap/>
            <w:vAlign w:val="center"/>
          </w:tcPr>
          <w:p w:rsidR="00D415E5" w:rsidRDefault="00677762">
            <w:pPr>
              <w:widowControl/>
              <w:spacing w:line="270" w:lineRule="exac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岗位名称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D415E5" w:rsidRDefault="00677762">
            <w:pPr>
              <w:widowControl/>
              <w:spacing w:line="270" w:lineRule="exac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专业要求</w:t>
            </w:r>
          </w:p>
        </w:tc>
        <w:tc>
          <w:tcPr>
            <w:tcW w:w="4044" w:type="dxa"/>
            <w:vAlign w:val="center"/>
          </w:tcPr>
          <w:p w:rsidR="00D415E5" w:rsidRDefault="00677762">
            <w:pPr>
              <w:widowControl/>
              <w:spacing w:line="270" w:lineRule="exac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工作职责</w:t>
            </w:r>
          </w:p>
        </w:tc>
        <w:tc>
          <w:tcPr>
            <w:tcW w:w="613" w:type="dxa"/>
          </w:tcPr>
          <w:p w:rsidR="00D415E5" w:rsidRDefault="00677762">
            <w:pPr>
              <w:widowControl/>
              <w:spacing w:line="480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学历要求</w:t>
            </w:r>
          </w:p>
        </w:tc>
        <w:tc>
          <w:tcPr>
            <w:tcW w:w="657" w:type="dxa"/>
          </w:tcPr>
          <w:p w:rsidR="00D415E5" w:rsidRDefault="00677762">
            <w:pPr>
              <w:widowControl/>
              <w:spacing w:line="480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招聘人数</w:t>
            </w:r>
          </w:p>
        </w:tc>
      </w:tr>
      <w:tr w:rsidR="00D415E5">
        <w:trPr>
          <w:trHeight w:val="3918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D415E5" w:rsidRDefault="00677762">
            <w:pPr>
              <w:widowControl/>
              <w:spacing w:line="27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管理培训生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D415E5" w:rsidRDefault="00677762">
            <w:pPr>
              <w:widowControl/>
              <w:spacing w:line="270" w:lineRule="exact"/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专业不限</w:t>
            </w:r>
          </w:p>
        </w:tc>
        <w:tc>
          <w:tcPr>
            <w:tcW w:w="4044" w:type="dxa"/>
            <w:vAlign w:val="center"/>
          </w:tcPr>
          <w:p w:rsidR="00D415E5" w:rsidRDefault="00677762">
            <w:pPr>
              <w:spacing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我们希望你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3-5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年内成为快运、快递、仓储等业务的中高层管理人员，刚入职的你需要：</w:t>
            </w:r>
          </w:p>
          <w:p w:rsidR="00D415E5" w:rsidRDefault="00677762">
            <w:pPr>
              <w:spacing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、积累一线业务经验，深入理解公司快运业务发展逻辑，发现潜在问题并形成改善意见；</w:t>
            </w:r>
          </w:p>
          <w:p w:rsidR="00D415E5" w:rsidRDefault="00677762">
            <w:pPr>
              <w:spacing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2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、部门业务营销，客户挖掘及维护；</w:t>
            </w:r>
          </w:p>
          <w:p w:rsidR="00D415E5" w:rsidRDefault="00677762">
            <w:pPr>
              <w:spacing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3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、协助经理管理部门日常工作，积累业务经验；</w:t>
            </w:r>
          </w:p>
          <w:p w:rsidR="00D415E5" w:rsidRDefault="00677762">
            <w:pPr>
              <w:widowControl/>
              <w:spacing w:line="27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、负责经营数据汇总、分析等相关运作统计工作。</w:t>
            </w:r>
          </w:p>
        </w:tc>
        <w:tc>
          <w:tcPr>
            <w:tcW w:w="613" w:type="dxa"/>
            <w:vAlign w:val="center"/>
          </w:tcPr>
          <w:p w:rsidR="00D415E5" w:rsidRDefault="00677762">
            <w:pPr>
              <w:widowControl/>
              <w:spacing w:line="27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本科</w:t>
            </w:r>
          </w:p>
        </w:tc>
        <w:tc>
          <w:tcPr>
            <w:tcW w:w="657" w:type="dxa"/>
            <w:vAlign w:val="center"/>
          </w:tcPr>
          <w:p w:rsidR="00D415E5" w:rsidRDefault="00677762">
            <w:pPr>
              <w:widowControl/>
              <w:spacing w:line="27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20</w:t>
            </w:r>
          </w:p>
        </w:tc>
      </w:tr>
    </w:tbl>
    <w:p w:rsidR="00D415E5" w:rsidRDefault="00D415E5">
      <w:pPr>
        <w:widowControl/>
        <w:spacing w:line="400" w:lineRule="atLeast"/>
        <w:jc w:val="left"/>
        <w:rPr>
          <w:rFonts w:ascii="黑体" w:eastAsia="黑体" w:hAnsi="黑体" w:cs="宋体"/>
          <w:color w:val="000000"/>
          <w:kern w:val="0"/>
          <w:sz w:val="20"/>
          <w:szCs w:val="21"/>
        </w:rPr>
      </w:pPr>
    </w:p>
    <w:sectPr w:rsidR="00D415E5" w:rsidSect="00D415E5">
      <w:headerReference w:type="default" r:id="rId7"/>
      <w:pgSz w:w="11906" w:h="16838"/>
      <w:pgMar w:top="1440" w:right="1797" w:bottom="1440" w:left="1797" w:header="737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62" w:rsidRDefault="00677762" w:rsidP="00D415E5">
      <w:r>
        <w:separator/>
      </w:r>
    </w:p>
  </w:endnote>
  <w:endnote w:type="continuationSeparator" w:id="0">
    <w:p w:rsidR="00677762" w:rsidRDefault="00677762" w:rsidP="00D4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62" w:rsidRDefault="00677762" w:rsidP="00D415E5">
      <w:r>
        <w:separator/>
      </w:r>
    </w:p>
  </w:footnote>
  <w:footnote w:type="continuationSeparator" w:id="0">
    <w:p w:rsidR="00677762" w:rsidRDefault="00677762" w:rsidP="00D41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E5" w:rsidRDefault="00677762">
    <w:pPr>
      <w:pStyle w:val="a5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>
          <wp:extent cx="876300" cy="438150"/>
          <wp:effectExtent l="0" t="0" r="0" b="0"/>
          <wp:docPr id="3" name="图片 3" descr="d:\499590\My Documents\WXWork\1688850522797014\Cache\Image\2018-08\蓝标快递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499590\My Documents\WXWork\1688850522797014\Cache\Image\2018-08\蓝标快递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878" cy="440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01A"/>
    <w:rsid w:val="00021A9C"/>
    <w:rsid w:val="00022EB8"/>
    <w:rsid w:val="000242A4"/>
    <w:rsid w:val="00043195"/>
    <w:rsid w:val="00060F63"/>
    <w:rsid w:val="000634A2"/>
    <w:rsid w:val="000670E0"/>
    <w:rsid w:val="000711EE"/>
    <w:rsid w:val="000763FC"/>
    <w:rsid w:val="00081F56"/>
    <w:rsid w:val="00083ACE"/>
    <w:rsid w:val="000A3A00"/>
    <w:rsid w:val="000A42D0"/>
    <w:rsid w:val="000B0234"/>
    <w:rsid w:val="000B3F13"/>
    <w:rsid w:val="000C5601"/>
    <w:rsid w:val="000C6B74"/>
    <w:rsid w:val="000C755E"/>
    <w:rsid w:val="000D57D9"/>
    <w:rsid w:val="000E26A1"/>
    <w:rsid w:val="000F1A7E"/>
    <w:rsid w:val="000F36CC"/>
    <w:rsid w:val="001005B0"/>
    <w:rsid w:val="00111C47"/>
    <w:rsid w:val="001224DA"/>
    <w:rsid w:val="00135D9E"/>
    <w:rsid w:val="00136932"/>
    <w:rsid w:val="00137601"/>
    <w:rsid w:val="00145472"/>
    <w:rsid w:val="00147D62"/>
    <w:rsid w:val="0015251D"/>
    <w:rsid w:val="001525F0"/>
    <w:rsid w:val="00160406"/>
    <w:rsid w:val="001774D5"/>
    <w:rsid w:val="0018556D"/>
    <w:rsid w:val="00194663"/>
    <w:rsid w:val="001A206F"/>
    <w:rsid w:val="001A2DFA"/>
    <w:rsid w:val="001B1270"/>
    <w:rsid w:val="001B2ADB"/>
    <w:rsid w:val="001B3828"/>
    <w:rsid w:val="001C26BD"/>
    <w:rsid w:val="001C7026"/>
    <w:rsid w:val="001D1EAF"/>
    <w:rsid w:val="001D2B8C"/>
    <w:rsid w:val="001D4829"/>
    <w:rsid w:val="001D5955"/>
    <w:rsid w:val="001D59E3"/>
    <w:rsid w:val="001E0FDF"/>
    <w:rsid w:val="001E5CC6"/>
    <w:rsid w:val="001F60AA"/>
    <w:rsid w:val="00203203"/>
    <w:rsid w:val="00205075"/>
    <w:rsid w:val="002209CE"/>
    <w:rsid w:val="00225977"/>
    <w:rsid w:val="00226599"/>
    <w:rsid w:val="00232B34"/>
    <w:rsid w:val="002367C9"/>
    <w:rsid w:val="002423C8"/>
    <w:rsid w:val="002544CE"/>
    <w:rsid w:val="00261312"/>
    <w:rsid w:val="00270EB0"/>
    <w:rsid w:val="002767EF"/>
    <w:rsid w:val="00286B92"/>
    <w:rsid w:val="002A7EE6"/>
    <w:rsid w:val="002B38A1"/>
    <w:rsid w:val="002B6349"/>
    <w:rsid w:val="002C00DE"/>
    <w:rsid w:val="002E0A04"/>
    <w:rsid w:val="002E7C05"/>
    <w:rsid w:val="002F2555"/>
    <w:rsid w:val="002F75DD"/>
    <w:rsid w:val="002F7F2D"/>
    <w:rsid w:val="00311722"/>
    <w:rsid w:val="0031390F"/>
    <w:rsid w:val="0032213A"/>
    <w:rsid w:val="00322734"/>
    <w:rsid w:val="0032728F"/>
    <w:rsid w:val="00334FA1"/>
    <w:rsid w:val="00341E2A"/>
    <w:rsid w:val="00353AF8"/>
    <w:rsid w:val="00355A64"/>
    <w:rsid w:val="003662A7"/>
    <w:rsid w:val="0036770C"/>
    <w:rsid w:val="003920C9"/>
    <w:rsid w:val="003A3503"/>
    <w:rsid w:val="003A47D9"/>
    <w:rsid w:val="003A4BF1"/>
    <w:rsid w:val="003B2A39"/>
    <w:rsid w:val="003B5D14"/>
    <w:rsid w:val="003C2196"/>
    <w:rsid w:val="003C5CD5"/>
    <w:rsid w:val="003D3EB4"/>
    <w:rsid w:val="003D62D0"/>
    <w:rsid w:val="003D6ADF"/>
    <w:rsid w:val="003E32A1"/>
    <w:rsid w:val="003E3F48"/>
    <w:rsid w:val="003F08EA"/>
    <w:rsid w:val="003F43ED"/>
    <w:rsid w:val="00405B5E"/>
    <w:rsid w:val="00411B1F"/>
    <w:rsid w:val="00416127"/>
    <w:rsid w:val="004178DF"/>
    <w:rsid w:val="00423521"/>
    <w:rsid w:val="00423A50"/>
    <w:rsid w:val="004312AB"/>
    <w:rsid w:val="004320ED"/>
    <w:rsid w:val="00442B74"/>
    <w:rsid w:val="00474F51"/>
    <w:rsid w:val="00475613"/>
    <w:rsid w:val="004825AA"/>
    <w:rsid w:val="0049033A"/>
    <w:rsid w:val="00491516"/>
    <w:rsid w:val="004929E9"/>
    <w:rsid w:val="004A14FE"/>
    <w:rsid w:val="004B137F"/>
    <w:rsid w:val="004B2952"/>
    <w:rsid w:val="004B298F"/>
    <w:rsid w:val="004B5EEA"/>
    <w:rsid w:val="004D0EEE"/>
    <w:rsid w:val="004E36B8"/>
    <w:rsid w:val="00500C8B"/>
    <w:rsid w:val="0050507E"/>
    <w:rsid w:val="0051196C"/>
    <w:rsid w:val="00514E30"/>
    <w:rsid w:val="00515099"/>
    <w:rsid w:val="00530795"/>
    <w:rsid w:val="00531BCA"/>
    <w:rsid w:val="00535DBA"/>
    <w:rsid w:val="005419B0"/>
    <w:rsid w:val="00542263"/>
    <w:rsid w:val="00542663"/>
    <w:rsid w:val="0054460C"/>
    <w:rsid w:val="00550B9E"/>
    <w:rsid w:val="00560CD1"/>
    <w:rsid w:val="005642E3"/>
    <w:rsid w:val="005753FE"/>
    <w:rsid w:val="0058310B"/>
    <w:rsid w:val="00587CAF"/>
    <w:rsid w:val="00596D04"/>
    <w:rsid w:val="005B26B9"/>
    <w:rsid w:val="005C21CA"/>
    <w:rsid w:val="005C377E"/>
    <w:rsid w:val="005C4DC0"/>
    <w:rsid w:val="005D2AA2"/>
    <w:rsid w:val="005D54B9"/>
    <w:rsid w:val="005D5635"/>
    <w:rsid w:val="005D5E4D"/>
    <w:rsid w:val="005F431D"/>
    <w:rsid w:val="005F67C8"/>
    <w:rsid w:val="00603276"/>
    <w:rsid w:val="00607333"/>
    <w:rsid w:val="00621845"/>
    <w:rsid w:val="00626329"/>
    <w:rsid w:val="00630122"/>
    <w:rsid w:val="006366EC"/>
    <w:rsid w:val="00645199"/>
    <w:rsid w:val="00650E66"/>
    <w:rsid w:val="00655E16"/>
    <w:rsid w:val="00664132"/>
    <w:rsid w:val="00667A8B"/>
    <w:rsid w:val="00673865"/>
    <w:rsid w:val="006761E1"/>
    <w:rsid w:val="00677762"/>
    <w:rsid w:val="006842D0"/>
    <w:rsid w:val="00685AC7"/>
    <w:rsid w:val="006910C8"/>
    <w:rsid w:val="006938FE"/>
    <w:rsid w:val="00697359"/>
    <w:rsid w:val="00697F6A"/>
    <w:rsid w:val="006C7B8D"/>
    <w:rsid w:val="006D0CA5"/>
    <w:rsid w:val="006D6E54"/>
    <w:rsid w:val="006E1699"/>
    <w:rsid w:val="006E30A1"/>
    <w:rsid w:val="006E392C"/>
    <w:rsid w:val="006E6914"/>
    <w:rsid w:val="006E6BAB"/>
    <w:rsid w:val="006F4A6B"/>
    <w:rsid w:val="006F5BC0"/>
    <w:rsid w:val="0070735A"/>
    <w:rsid w:val="00720009"/>
    <w:rsid w:val="007248C0"/>
    <w:rsid w:val="0072556A"/>
    <w:rsid w:val="0074385C"/>
    <w:rsid w:val="00750261"/>
    <w:rsid w:val="00750B87"/>
    <w:rsid w:val="00750ED5"/>
    <w:rsid w:val="00765D53"/>
    <w:rsid w:val="00765DD9"/>
    <w:rsid w:val="007804AD"/>
    <w:rsid w:val="00782CB8"/>
    <w:rsid w:val="00792899"/>
    <w:rsid w:val="007B3364"/>
    <w:rsid w:val="007B4CF6"/>
    <w:rsid w:val="007B56B4"/>
    <w:rsid w:val="007B5816"/>
    <w:rsid w:val="007E71C0"/>
    <w:rsid w:val="007F0CCA"/>
    <w:rsid w:val="007F3A05"/>
    <w:rsid w:val="007F6C19"/>
    <w:rsid w:val="00803051"/>
    <w:rsid w:val="00813879"/>
    <w:rsid w:val="00817D7A"/>
    <w:rsid w:val="00823E93"/>
    <w:rsid w:val="00825CED"/>
    <w:rsid w:val="00826B68"/>
    <w:rsid w:val="00834372"/>
    <w:rsid w:val="00841EDA"/>
    <w:rsid w:val="008421CB"/>
    <w:rsid w:val="0084271C"/>
    <w:rsid w:val="0084462F"/>
    <w:rsid w:val="00850446"/>
    <w:rsid w:val="008561AF"/>
    <w:rsid w:val="00865A63"/>
    <w:rsid w:val="008674D5"/>
    <w:rsid w:val="0088069C"/>
    <w:rsid w:val="00887B55"/>
    <w:rsid w:val="008901C7"/>
    <w:rsid w:val="00894427"/>
    <w:rsid w:val="008D3783"/>
    <w:rsid w:val="008D3EE5"/>
    <w:rsid w:val="008E2A88"/>
    <w:rsid w:val="008F6720"/>
    <w:rsid w:val="00914B90"/>
    <w:rsid w:val="0092169C"/>
    <w:rsid w:val="00923433"/>
    <w:rsid w:val="009309AF"/>
    <w:rsid w:val="00933F2F"/>
    <w:rsid w:val="00936CB1"/>
    <w:rsid w:val="00936FCF"/>
    <w:rsid w:val="009377C1"/>
    <w:rsid w:val="009457CB"/>
    <w:rsid w:val="00950B6E"/>
    <w:rsid w:val="009605FA"/>
    <w:rsid w:val="00961BB3"/>
    <w:rsid w:val="00963698"/>
    <w:rsid w:val="00972E17"/>
    <w:rsid w:val="0098264D"/>
    <w:rsid w:val="0099008D"/>
    <w:rsid w:val="00993999"/>
    <w:rsid w:val="00996BC1"/>
    <w:rsid w:val="00996E42"/>
    <w:rsid w:val="009B0413"/>
    <w:rsid w:val="009C2E40"/>
    <w:rsid w:val="009C4052"/>
    <w:rsid w:val="009C6BDB"/>
    <w:rsid w:val="009D250A"/>
    <w:rsid w:val="00A06D3C"/>
    <w:rsid w:val="00A07F10"/>
    <w:rsid w:val="00A202E4"/>
    <w:rsid w:val="00A22375"/>
    <w:rsid w:val="00A22701"/>
    <w:rsid w:val="00A27331"/>
    <w:rsid w:val="00A30E5A"/>
    <w:rsid w:val="00A34250"/>
    <w:rsid w:val="00A37D40"/>
    <w:rsid w:val="00A45537"/>
    <w:rsid w:val="00A47CFC"/>
    <w:rsid w:val="00A50FF3"/>
    <w:rsid w:val="00A53D77"/>
    <w:rsid w:val="00A54C44"/>
    <w:rsid w:val="00A84467"/>
    <w:rsid w:val="00A84634"/>
    <w:rsid w:val="00AA030D"/>
    <w:rsid w:val="00AA0AFE"/>
    <w:rsid w:val="00AA3480"/>
    <w:rsid w:val="00AB20E9"/>
    <w:rsid w:val="00AB5616"/>
    <w:rsid w:val="00AB749C"/>
    <w:rsid w:val="00AC1A5E"/>
    <w:rsid w:val="00AC5D00"/>
    <w:rsid w:val="00AD1F81"/>
    <w:rsid w:val="00B159B7"/>
    <w:rsid w:val="00B224F0"/>
    <w:rsid w:val="00B2647E"/>
    <w:rsid w:val="00B34445"/>
    <w:rsid w:val="00B4192B"/>
    <w:rsid w:val="00B503A2"/>
    <w:rsid w:val="00B56C32"/>
    <w:rsid w:val="00B62CA3"/>
    <w:rsid w:val="00B667B3"/>
    <w:rsid w:val="00B81533"/>
    <w:rsid w:val="00B86C90"/>
    <w:rsid w:val="00B92396"/>
    <w:rsid w:val="00B92EF3"/>
    <w:rsid w:val="00B9330A"/>
    <w:rsid w:val="00B97595"/>
    <w:rsid w:val="00BA130E"/>
    <w:rsid w:val="00BA50D6"/>
    <w:rsid w:val="00BB5463"/>
    <w:rsid w:val="00BC001A"/>
    <w:rsid w:val="00BC1499"/>
    <w:rsid w:val="00BC2F72"/>
    <w:rsid w:val="00BC682B"/>
    <w:rsid w:val="00BD4A95"/>
    <w:rsid w:val="00BD5846"/>
    <w:rsid w:val="00BD7CB6"/>
    <w:rsid w:val="00BE6113"/>
    <w:rsid w:val="00BF71D8"/>
    <w:rsid w:val="00C12DE8"/>
    <w:rsid w:val="00C1456B"/>
    <w:rsid w:val="00C15D61"/>
    <w:rsid w:val="00C34FB2"/>
    <w:rsid w:val="00C4318A"/>
    <w:rsid w:val="00C45BBD"/>
    <w:rsid w:val="00C672DF"/>
    <w:rsid w:val="00C76544"/>
    <w:rsid w:val="00C81D49"/>
    <w:rsid w:val="00C81F96"/>
    <w:rsid w:val="00C82B80"/>
    <w:rsid w:val="00C85A4E"/>
    <w:rsid w:val="00C86594"/>
    <w:rsid w:val="00C91E32"/>
    <w:rsid w:val="00CA16BD"/>
    <w:rsid w:val="00CA241E"/>
    <w:rsid w:val="00CA2B1F"/>
    <w:rsid w:val="00CA5288"/>
    <w:rsid w:val="00CA7E26"/>
    <w:rsid w:val="00CC6483"/>
    <w:rsid w:val="00CE2722"/>
    <w:rsid w:val="00CE3D61"/>
    <w:rsid w:val="00CF543F"/>
    <w:rsid w:val="00CF62C8"/>
    <w:rsid w:val="00CF7CB4"/>
    <w:rsid w:val="00D10751"/>
    <w:rsid w:val="00D13D37"/>
    <w:rsid w:val="00D2343C"/>
    <w:rsid w:val="00D27960"/>
    <w:rsid w:val="00D35646"/>
    <w:rsid w:val="00D40DCC"/>
    <w:rsid w:val="00D415E5"/>
    <w:rsid w:val="00D44E27"/>
    <w:rsid w:val="00D452F8"/>
    <w:rsid w:val="00D473BC"/>
    <w:rsid w:val="00D47DBE"/>
    <w:rsid w:val="00D73EC2"/>
    <w:rsid w:val="00D741E2"/>
    <w:rsid w:val="00D744A8"/>
    <w:rsid w:val="00D748BB"/>
    <w:rsid w:val="00D7677F"/>
    <w:rsid w:val="00D7737F"/>
    <w:rsid w:val="00D856D1"/>
    <w:rsid w:val="00D879C6"/>
    <w:rsid w:val="00D87C0C"/>
    <w:rsid w:val="00D91C5C"/>
    <w:rsid w:val="00D95FE1"/>
    <w:rsid w:val="00DA1089"/>
    <w:rsid w:val="00DA12D1"/>
    <w:rsid w:val="00DA3B42"/>
    <w:rsid w:val="00DA3F8E"/>
    <w:rsid w:val="00DA7903"/>
    <w:rsid w:val="00DB2E60"/>
    <w:rsid w:val="00DB40CA"/>
    <w:rsid w:val="00DC425A"/>
    <w:rsid w:val="00DD0350"/>
    <w:rsid w:val="00DD4EC3"/>
    <w:rsid w:val="00DE0F66"/>
    <w:rsid w:val="00DF163F"/>
    <w:rsid w:val="00E16509"/>
    <w:rsid w:val="00E2421A"/>
    <w:rsid w:val="00E320D6"/>
    <w:rsid w:val="00E370DA"/>
    <w:rsid w:val="00E41BA9"/>
    <w:rsid w:val="00E42281"/>
    <w:rsid w:val="00E45991"/>
    <w:rsid w:val="00E46FF0"/>
    <w:rsid w:val="00E479DB"/>
    <w:rsid w:val="00E525F7"/>
    <w:rsid w:val="00E70EA4"/>
    <w:rsid w:val="00E712F9"/>
    <w:rsid w:val="00E71320"/>
    <w:rsid w:val="00E73B5F"/>
    <w:rsid w:val="00E82BBF"/>
    <w:rsid w:val="00E86AC2"/>
    <w:rsid w:val="00EA62EC"/>
    <w:rsid w:val="00EB1A7C"/>
    <w:rsid w:val="00EB6DA8"/>
    <w:rsid w:val="00EC2F22"/>
    <w:rsid w:val="00EC408B"/>
    <w:rsid w:val="00ED1CE3"/>
    <w:rsid w:val="00ED7030"/>
    <w:rsid w:val="00EE3062"/>
    <w:rsid w:val="00EE55C3"/>
    <w:rsid w:val="00EF028D"/>
    <w:rsid w:val="00F03BE2"/>
    <w:rsid w:val="00F123E3"/>
    <w:rsid w:val="00F24552"/>
    <w:rsid w:val="00F25150"/>
    <w:rsid w:val="00F26897"/>
    <w:rsid w:val="00F3031A"/>
    <w:rsid w:val="00F309F3"/>
    <w:rsid w:val="00F33C28"/>
    <w:rsid w:val="00F374EB"/>
    <w:rsid w:val="00F6216C"/>
    <w:rsid w:val="00F62FE3"/>
    <w:rsid w:val="00F71EA9"/>
    <w:rsid w:val="00F72989"/>
    <w:rsid w:val="00F7697B"/>
    <w:rsid w:val="00F80D18"/>
    <w:rsid w:val="00F90788"/>
    <w:rsid w:val="00FB2E85"/>
    <w:rsid w:val="00FF27EC"/>
    <w:rsid w:val="00FF2FAB"/>
    <w:rsid w:val="00FF7D65"/>
    <w:rsid w:val="0535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41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41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41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D415E5"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415E5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D415E5"/>
  </w:style>
  <w:style w:type="character" w:customStyle="1" w:styleId="Char1">
    <w:name w:val="页眉 Char"/>
    <w:basedOn w:val="a0"/>
    <w:link w:val="a5"/>
    <w:uiPriority w:val="99"/>
    <w:qFormat/>
    <w:rsid w:val="00D415E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415E5"/>
    <w:rPr>
      <w:sz w:val="18"/>
      <w:szCs w:val="18"/>
    </w:rPr>
  </w:style>
  <w:style w:type="paragraph" w:styleId="a7">
    <w:name w:val="List Paragraph"/>
    <w:basedOn w:val="a"/>
    <w:uiPriority w:val="34"/>
    <w:qFormat/>
    <w:rsid w:val="00D415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1185</Characters>
  <Application>Microsoft Office Word</Application>
  <DocSecurity>0</DocSecurity>
  <Lines>9</Lines>
  <Paragraphs>2</Paragraphs>
  <ScaleCrop>false</ScaleCrop>
  <Company>china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高倩</dc:creator>
  <cp:lastModifiedBy>AutoBVT</cp:lastModifiedBy>
  <cp:revision>6</cp:revision>
  <cp:lastPrinted>2017-08-30T10:42:00Z</cp:lastPrinted>
  <dcterms:created xsi:type="dcterms:W3CDTF">2018-09-12T04:10:00Z</dcterms:created>
  <dcterms:modified xsi:type="dcterms:W3CDTF">2019-10-08T02:39:00Z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